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2E426" w14:textId="011C2FCF" w:rsidR="0075577B" w:rsidRDefault="0075577B" w:rsidP="0075577B">
      <w:pPr>
        <w:pStyle w:val="PlainText"/>
      </w:pPr>
    </w:p>
    <w:p w14:paraId="551A1D4B" w14:textId="77777777" w:rsidR="00A10338" w:rsidRDefault="00A10338" w:rsidP="00A10338">
      <w:pPr>
        <w:pStyle w:val="PlainText"/>
      </w:pPr>
    </w:p>
    <w:p w14:paraId="0F410809" w14:textId="77777777" w:rsidR="001D4C06" w:rsidRDefault="001D4C06" w:rsidP="00A10338">
      <w:pPr>
        <w:widowControl w:val="0"/>
        <w:rPr>
          <w:rFonts w:ascii="Calibri" w:hAnsi="Calibri"/>
          <w:b/>
          <w:bCs/>
          <w:smallCaps/>
          <w:sz w:val="28"/>
          <w:szCs w:val="28"/>
          <w:u w:val="single"/>
        </w:rPr>
      </w:pPr>
    </w:p>
    <w:p w14:paraId="7132A4FA" w14:textId="77777777" w:rsidR="001D4C06" w:rsidRDefault="001D4C06" w:rsidP="001D4C06">
      <w:pPr>
        <w:widowControl w:val="0"/>
        <w:spacing w:after="0" w:line="240" w:lineRule="auto"/>
        <w:rPr>
          <w:rFonts w:ascii="Calibri" w:hAnsi="Calibri"/>
          <w:b/>
          <w:bCs/>
          <w:smallCaps/>
          <w:sz w:val="28"/>
          <w:szCs w:val="28"/>
          <w:u w:val="single"/>
        </w:rPr>
      </w:pPr>
    </w:p>
    <w:p w14:paraId="0ADAEF4D" w14:textId="3C29E29A" w:rsidR="00A10338" w:rsidRPr="00397CF4" w:rsidRDefault="00A10338" w:rsidP="00A10338">
      <w:pPr>
        <w:widowControl w:val="0"/>
        <w:rPr>
          <w:rFonts w:ascii="Calibri" w:hAnsi="Calibri"/>
          <w:smallCaps/>
          <w:sz w:val="28"/>
          <w:szCs w:val="28"/>
          <w:u w:val="single"/>
        </w:rPr>
      </w:pPr>
      <w:r>
        <w:rPr>
          <w:rFonts w:ascii="Calibri" w:hAnsi="Calibri"/>
          <w:b/>
          <w:bCs/>
          <w:smallCaps/>
          <w:sz w:val="28"/>
          <w:szCs w:val="28"/>
          <w:u w:val="single"/>
        </w:rPr>
        <w:t>Partnering with Parents to Keep Camp Safe</w:t>
      </w:r>
      <w:r w:rsidRPr="00907571">
        <w:rPr>
          <w:rFonts w:ascii="Calibri" w:hAnsi="Calibri"/>
          <w:b/>
          <w:bCs/>
          <w:smallCaps/>
          <w:sz w:val="28"/>
          <w:szCs w:val="28"/>
          <w:u w:val="single"/>
        </w:rPr>
        <w:t xml:space="preserve">: </w:t>
      </w:r>
    </w:p>
    <w:p w14:paraId="4C82A124" w14:textId="73B667BB" w:rsidR="00A10338" w:rsidRDefault="00A10338" w:rsidP="00A10338">
      <w:pPr>
        <w:pStyle w:val="PlainText"/>
      </w:pPr>
      <w:r>
        <w:t xml:space="preserve">This season we will be asking parents to check their child’s temperature prior to coming to camp each morning. If a child has a fever, cough or other symptoms listed in the Health Policy we ask that parents keep children home. If parents do not have access to a thermometer, we will have one available at camp. </w:t>
      </w:r>
    </w:p>
    <w:p w14:paraId="6CD460D2" w14:textId="77777777" w:rsidR="001D4C06" w:rsidRDefault="001D4C06" w:rsidP="001D4C06">
      <w:pPr>
        <w:pStyle w:val="PlainText"/>
      </w:pPr>
    </w:p>
    <w:p w14:paraId="4A6CB09A" w14:textId="1AB203B0" w:rsidR="00A10338" w:rsidRDefault="001D4C06" w:rsidP="001D4C06">
      <w:pPr>
        <w:pStyle w:val="PlainText"/>
      </w:pPr>
      <w:r>
        <w:t>This season, w</w:t>
      </w:r>
      <w:r w:rsidR="00A10338">
        <w:t xml:space="preserve">e </w:t>
      </w:r>
      <w:r>
        <w:t>are also asking</w:t>
      </w:r>
      <w:r w:rsidR="00A10338">
        <w:t xml:space="preserve"> parents talk to campers about the following topics:</w:t>
      </w:r>
    </w:p>
    <w:p w14:paraId="46BFEB92" w14:textId="77777777" w:rsidR="00A10338" w:rsidRDefault="00A10338" w:rsidP="00A10338">
      <w:pPr>
        <w:pStyle w:val="PlainText"/>
        <w:numPr>
          <w:ilvl w:val="1"/>
          <w:numId w:val="3"/>
        </w:numPr>
      </w:pPr>
      <w:r>
        <w:t>Personal space in support of self-protection</w:t>
      </w:r>
    </w:p>
    <w:p w14:paraId="4BBD21E5" w14:textId="77777777" w:rsidR="00A10338" w:rsidRDefault="00A10338" w:rsidP="00A10338">
      <w:pPr>
        <w:pStyle w:val="PlainText"/>
        <w:numPr>
          <w:ilvl w:val="1"/>
          <w:numId w:val="3"/>
        </w:numPr>
      </w:pPr>
      <w:r>
        <w:t>Proper hand washing technique</w:t>
      </w:r>
    </w:p>
    <w:p w14:paraId="31CA3093" w14:textId="77777777" w:rsidR="00A10338" w:rsidRDefault="00A10338" w:rsidP="00A10338">
      <w:pPr>
        <w:pStyle w:val="PlainText"/>
        <w:numPr>
          <w:ilvl w:val="1"/>
          <w:numId w:val="3"/>
        </w:numPr>
      </w:pPr>
      <w:r>
        <w:t>Strategies around minimizing exposure to others when sneezing or coughing. Ex: teaching kiddos to cough and sneeze into their elbows and to wash hands.</w:t>
      </w:r>
    </w:p>
    <w:p w14:paraId="34B63DD6" w14:textId="77777777" w:rsidR="00A10338" w:rsidRDefault="00A10338" w:rsidP="00A10338">
      <w:pPr>
        <w:pStyle w:val="PlainText"/>
        <w:numPr>
          <w:ilvl w:val="1"/>
          <w:numId w:val="3"/>
        </w:numPr>
      </w:pPr>
      <w:r>
        <w:t>Symptoms to be aware of and to vocalize immediately</w:t>
      </w:r>
    </w:p>
    <w:p w14:paraId="7C38EB49" w14:textId="2EA7466F" w:rsidR="00397CF4" w:rsidRDefault="00397CF4" w:rsidP="0075577B">
      <w:pPr>
        <w:pStyle w:val="PlainText"/>
      </w:pPr>
    </w:p>
    <w:p w14:paraId="6245CDFD" w14:textId="3F7F58C7" w:rsidR="00397CF4" w:rsidRPr="00397CF4" w:rsidRDefault="00397CF4" w:rsidP="00397CF4">
      <w:pPr>
        <w:widowControl w:val="0"/>
        <w:rPr>
          <w:rFonts w:ascii="Calibri" w:hAnsi="Calibri"/>
          <w:smallCaps/>
          <w:sz w:val="28"/>
          <w:szCs w:val="28"/>
          <w:u w:val="single"/>
        </w:rPr>
      </w:pPr>
      <w:r>
        <w:rPr>
          <w:rFonts w:ascii="Calibri" w:hAnsi="Calibri"/>
          <w:b/>
          <w:bCs/>
          <w:smallCaps/>
          <w:sz w:val="28"/>
          <w:szCs w:val="28"/>
          <w:u w:val="single"/>
        </w:rPr>
        <w:t>Cleaning Policy</w:t>
      </w:r>
      <w:r w:rsidRPr="00907571">
        <w:rPr>
          <w:rFonts w:ascii="Calibri" w:hAnsi="Calibri"/>
          <w:b/>
          <w:bCs/>
          <w:smallCaps/>
          <w:sz w:val="28"/>
          <w:szCs w:val="28"/>
          <w:u w:val="single"/>
        </w:rPr>
        <w:t xml:space="preserve">: </w:t>
      </w:r>
    </w:p>
    <w:p w14:paraId="1DA61B18" w14:textId="76B0EB1F" w:rsidR="0075577B" w:rsidRDefault="0075577B" w:rsidP="0075577B">
      <w:pPr>
        <w:pStyle w:val="PlainText"/>
      </w:pPr>
      <w:r>
        <w:t>In order to proactively reduce exposure to communicable disease, Mighty Camp will be executing the following measures:</w:t>
      </w:r>
    </w:p>
    <w:p w14:paraId="13658698" w14:textId="1E37DC9C" w:rsidR="0075577B" w:rsidRDefault="0075577B" w:rsidP="0075577B">
      <w:pPr>
        <w:pStyle w:val="PlainText"/>
        <w:numPr>
          <w:ilvl w:val="0"/>
          <w:numId w:val="1"/>
        </w:numPr>
      </w:pPr>
      <w:r>
        <w:t xml:space="preserve">All shared equipment will be sanitized in between </w:t>
      </w:r>
      <w:r w:rsidR="009452C3">
        <w:t>camper to camper use.</w:t>
      </w:r>
    </w:p>
    <w:p w14:paraId="601708FD" w14:textId="1F43E6EF" w:rsidR="009452C3" w:rsidRDefault="009452C3" w:rsidP="0075577B">
      <w:pPr>
        <w:pStyle w:val="PlainText"/>
        <w:numPr>
          <w:ilvl w:val="0"/>
          <w:numId w:val="1"/>
        </w:numPr>
      </w:pPr>
      <w:r>
        <w:t>Tables, chairs, doors and bathroom surfaces will be sanitized between use.</w:t>
      </w:r>
    </w:p>
    <w:p w14:paraId="69548253" w14:textId="4A455F45" w:rsidR="0075577B" w:rsidRDefault="009452C3" w:rsidP="0075577B">
      <w:pPr>
        <w:pStyle w:val="PlainText"/>
        <w:numPr>
          <w:ilvl w:val="0"/>
          <w:numId w:val="1"/>
        </w:numPr>
      </w:pPr>
      <w:r>
        <w:t>Campers will be asked to wash hands upon arrival at camp and prior to eating and after eating.</w:t>
      </w:r>
    </w:p>
    <w:p w14:paraId="4ABE6F51" w14:textId="77777777" w:rsidR="001D4C06" w:rsidRDefault="001D4C06" w:rsidP="0075577B">
      <w:pPr>
        <w:pStyle w:val="PlainText"/>
      </w:pPr>
    </w:p>
    <w:p w14:paraId="42958257" w14:textId="4F414A3A" w:rsidR="001D4C06" w:rsidRDefault="001D4C06" w:rsidP="0075577B">
      <w:pPr>
        <w:pStyle w:val="PlainText"/>
      </w:pPr>
      <w:r>
        <w:t>Additional Policies in Response to COVID-19</w:t>
      </w:r>
    </w:p>
    <w:p w14:paraId="3BD5CF0C" w14:textId="77777777" w:rsidR="001D4C06" w:rsidRDefault="001D4C06" w:rsidP="001D4C06">
      <w:pPr>
        <w:pStyle w:val="PlainText"/>
        <w:numPr>
          <w:ilvl w:val="0"/>
          <w:numId w:val="7"/>
        </w:numPr>
      </w:pPr>
      <w:r>
        <w:t>Additional hand wash stations will be placed outside the entrance and in the outdoor picnic area to make frequent handwashing more accessible to campers and team.</w:t>
      </w:r>
    </w:p>
    <w:p w14:paraId="4A33DF45" w14:textId="66A75AF5" w:rsidR="00397CF4" w:rsidRPr="001D4C06" w:rsidRDefault="00397CF4" w:rsidP="001D4C06">
      <w:pPr>
        <w:pStyle w:val="PlainText"/>
        <w:numPr>
          <w:ilvl w:val="0"/>
          <w:numId w:val="7"/>
        </w:numPr>
        <w:rPr>
          <w:rFonts w:asciiTheme="minorHAnsi" w:hAnsiTheme="minorHAnsi" w:cstheme="minorHAnsi"/>
        </w:rPr>
      </w:pPr>
      <w:r w:rsidRPr="001D4C06">
        <w:rPr>
          <w:rFonts w:asciiTheme="minorHAnsi" w:hAnsiTheme="minorHAnsi" w:cstheme="minorHAnsi"/>
          <w:color w:val="000000"/>
          <w:szCs w:val="22"/>
        </w:rPr>
        <w:t xml:space="preserve">To </w:t>
      </w:r>
      <w:r w:rsidR="001D4C06">
        <w:rPr>
          <w:rFonts w:asciiTheme="minorHAnsi" w:hAnsiTheme="minorHAnsi" w:cstheme="minorHAnsi"/>
          <w:color w:val="000000"/>
          <w:szCs w:val="22"/>
        </w:rPr>
        <w:t>reduce potential exposure</w:t>
      </w:r>
      <w:r w:rsidRPr="001D4C06">
        <w:rPr>
          <w:rFonts w:asciiTheme="minorHAnsi" w:hAnsiTheme="minorHAnsi" w:cstheme="minorHAnsi"/>
          <w:color w:val="000000"/>
          <w:szCs w:val="22"/>
        </w:rPr>
        <w:t>,</w:t>
      </w:r>
      <w:r w:rsidR="001D4C06">
        <w:rPr>
          <w:rFonts w:asciiTheme="minorHAnsi" w:hAnsiTheme="minorHAnsi" w:cstheme="minorHAnsi"/>
          <w:color w:val="000000"/>
          <w:szCs w:val="22"/>
        </w:rPr>
        <w:t xml:space="preserve"> camp teams</w:t>
      </w:r>
      <w:r w:rsidRPr="001D4C06">
        <w:rPr>
          <w:rFonts w:asciiTheme="minorHAnsi" w:hAnsiTheme="minorHAnsi" w:cstheme="minorHAnsi"/>
          <w:color w:val="000000"/>
          <w:szCs w:val="22"/>
        </w:rPr>
        <w:t xml:space="preserve"> each will be assigned a </w:t>
      </w:r>
      <w:r w:rsidR="001D4C06">
        <w:rPr>
          <w:rFonts w:asciiTheme="minorHAnsi" w:hAnsiTheme="minorHAnsi" w:cstheme="minorHAnsi"/>
          <w:color w:val="000000"/>
          <w:szCs w:val="22"/>
        </w:rPr>
        <w:t xml:space="preserve">specific </w:t>
      </w:r>
      <w:r w:rsidRPr="001D4C06">
        <w:rPr>
          <w:rFonts w:asciiTheme="minorHAnsi" w:hAnsiTheme="minorHAnsi" w:cstheme="minorHAnsi"/>
          <w:color w:val="000000"/>
          <w:szCs w:val="22"/>
        </w:rPr>
        <w:t>drop off and pick up location that will remain consistent throughout your camp experience.</w:t>
      </w:r>
    </w:p>
    <w:p w14:paraId="55DB31FA" w14:textId="77777777" w:rsidR="0075577B" w:rsidRDefault="0075577B" w:rsidP="0075577B">
      <w:pPr>
        <w:pStyle w:val="PlainText"/>
      </w:pPr>
    </w:p>
    <w:p w14:paraId="587680EC" w14:textId="77777777" w:rsidR="00397CF4" w:rsidRPr="00907571" w:rsidRDefault="00397CF4" w:rsidP="00397CF4">
      <w:pPr>
        <w:widowControl w:val="0"/>
        <w:rPr>
          <w:rFonts w:ascii="Calibri" w:hAnsi="Calibri"/>
          <w:smallCaps/>
          <w:sz w:val="28"/>
          <w:szCs w:val="28"/>
          <w:u w:val="single"/>
        </w:rPr>
      </w:pPr>
      <w:r w:rsidRPr="00907571">
        <w:rPr>
          <w:rFonts w:ascii="Calibri" w:hAnsi="Calibri"/>
          <w:b/>
          <w:bCs/>
          <w:smallCaps/>
          <w:sz w:val="28"/>
          <w:szCs w:val="28"/>
          <w:u w:val="single"/>
        </w:rPr>
        <w:t xml:space="preserve">Health Policy: </w:t>
      </w:r>
    </w:p>
    <w:p w14:paraId="553CB972" w14:textId="3260DDD2" w:rsidR="00397CF4" w:rsidRDefault="00397CF4" w:rsidP="00397CF4">
      <w:pPr>
        <w:widowControl w:val="0"/>
        <w:rPr>
          <w:rFonts w:ascii="Calibri" w:hAnsi="Calibri"/>
        </w:rPr>
      </w:pPr>
      <w:r w:rsidRPr="00D02A6F">
        <w:rPr>
          <w:rFonts w:ascii="Calibri" w:hAnsi="Calibri"/>
        </w:rPr>
        <w:t>Children need to be in good health in order to get the most out of their camp day. In order to reduce</w:t>
      </w:r>
      <w:r>
        <w:rPr>
          <w:rFonts w:ascii="Calibri" w:hAnsi="Calibri"/>
        </w:rPr>
        <w:t xml:space="preserve"> the spread of illnesses, we ask that team members and children remain home </w:t>
      </w:r>
      <w:r w:rsidRPr="00D02A6F">
        <w:rPr>
          <w:rFonts w:ascii="Calibri" w:hAnsi="Calibri"/>
        </w:rPr>
        <w:t xml:space="preserve">if </w:t>
      </w:r>
      <w:r>
        <w:rPr>
          <w:rFonts w:ascii="Calibri" w:hAnsi="Calibri"/>
        </w:rPr>
        <w:t>any of the following symptoms are present:</w:t>
      </w:r>
      <w:r w:rsidRPr="00D02A6F">
        <w:rPr>
          <w:rFonts w:ascii="Calibri" w:hAnsi="Calibri"/>
        </w:rPr>
        <w:t xml:space="preserve"> </w:t>
      </w:r>
    </w:p>
    <w:p w14:paraId="492A901E" w14:textId="4694E614" w:rsidR="00A10338" w:rsidRDefault="00A10338" w:rsidP="00397CF4">
      <w:pPr>
        <w:widowControl w:val="0"/>
        <w:rPr>
          <w:rFonts w:ascii="Calibri" w:hAnsi="Calibri"/>
        </w:rPr>
      </w:pPr>
      <w:r>
        <w:rPr>
          <w:rFonts w:ascii="Calibri" w:hAnsi="Calibri"/>
        </w:rPr>
        <w:t xml:space="preserve">Vomiting or diarrhea with an 48hr period </w:t>
      </w:r>
      <w:r w:rsidRPr="00A10338">
        <w:rPr>
          <w:rFonts w:ascii="Calibri" w:hAnsi="Calibri"/>
          <w:b/>
          <w:bCs/>
        </w:rPr>
        <w:t>|</w:t>
      </w:r>
      <w:r>
        <w:rPr>
          <w:rFonts w:ascii="Calibri" w:hAnsi="Calibri"/>
        </w:rPr>
        <w:t xml:space="preserve"> Fever </w:t>
      </w:r>
      <w:r w:rsidRPr="00A10338">
        <w:rPr>
          <w:rFonts w:ascii="Calibri" w:hAnsi="Calibri"/>
          <w:b/>
          <w:bCs/>
        </w:rPr>
        <w:t>|</w:t>
      </w:r>
      <w:r>
        <w:rPr>
          <w:rFonts w:ascii="Calibri" w:hAnsi="Calibri"/>
        </w:rPr>
        <w:t xml:space="preserve"> Cough</w:t>
      </w:r>
      <w:r w:rsidRPr="00A10338">
        <w:rPr>
          <w:rFonts w:ascii="Calibri" w:hAnsi="Calibri"/>
          <w:b/>
          <w:bCs/>
        </w:rPr>
        <w:t>|</w:t>
      </w:r>
      <w:r>
        <w:rPr>
          <w:rFonts w:ascii="Calibri" w:hAnsi="Calibri"/>
        </w:rPr>
        <w:t xml:space="preserve"> Runny Nose with colored discharge </w:t>
      </w:r>
      <w:r w:rsidRPr="00A10338">
        <w:rPr>
          <w:rFonts w:ascii="Calibri" w:hAnsi="Calibri"/>
          <w:b/>
          <w:bCs/>
        </w:rPr>
        <w:t>|</w:t>
      </w:r>
      <w:r>
        <w:rPr>
          <w:rFonts w:ascii="Calibri" w:hAnsi="Calibri"/>
        </w:rPr>
        <w:t xml:space="preserve"> Rashes </w:t>
      </w:r>
    </w:p>
    <w:p w14:paraId="7420D4DA" w14:textId="696A8FAE" w:rsidR="00397CF4" w:rsidRPr="00397CF4" w:rsidRDefault="00397CF4" w:rsidP="00397CF4">
      <w:pPr>
        <w:widowControl w:val="0"/>
        <w:rPr>
          <w:rFonts w:ascii="Calibri" w:hAnsi="Calibri"/>
        </w:rPr>
      </w:pPr>
      <w:r w:rsidRPr="00D02A6F">
        <w:rPr>
          <w:rFonts w:ascii="Calibri" w:hAnsi="Calibri"/>
        </w:rPr>
        <w:t>Children who arrive at camp with symptoms will not be admitted without proper authorization from a doctor</w:t>
      </w:r>
      <w:r w:rsidR="00A10338">
        <w:rPr>
          <w:rFonts w:ascii="Calibri" w:hAnsi="Calibri"/>
        </w:rPr>
        <w:t xml:space="preserve"> in support of our ability to maintain </w:t>
      </w:r>
      <w:r w:rsidRPr="00D02A6F">
        <w:rPr>
          <w:rFonts w:ascii="Calibri" w:hAnsi="Calibri"/>
        </w:rPr>
        <w:t>a healthy environment.</w:t>
      </w:r>
    </w:p>
    <w:p w14:paraId="4F414587" w14:textId="31732485" w:rsidR="00397CF4" w:rsidRPr="00D02A6F" w:rsidRDefault="00397CF4" w:rsidP="00397CF4">
      <w:pPr>
        <w:widowControl w:val="0"/>
        <w:rPr>
          <w:rFonts w:ascii="Calibri" w:hAnsi="Calibri"/>
        </w:rPr>
      </w:pPr>
      <w:r w:rsidRPr="00D02A6F">
        <w:rPr>
          <w:rFonts w:ascii="Calibri" w:hAnsi="Calibri"/>
        </w:rPr>
        <w:t xml:space="preserve">In case of illness, the camp counselors or Director will make every attempt to contact the parents/ guardians indicated on the Registration Forms. If your child is </w:t>
      </w:r>
      <w:r w:rsidR="001D4C06" w:rsidRPr="00D02A6F">
        <w:rPr>
          <w:rFonts w:ascii="Calibri" w:hAnsi="Calibri"/>
        </w:rPr>
        <w:t>sick,</w:t>
      </w:r>
      <w:r w:rsidRPr="00D02A6F">
        <w:rPr>
          <w:rFonts w:ascii="Calibri" w:hAnsi="Calibri"/>
        </w:rPr>
        <w:t xml:space="preserve"> he/she will be kept comfortable and will be isolated from the other children in the program.</w:t>
      </w:r>
    </w:p>
    <w:p w14:paraId="45BBD237" w14:textId="77777777" w:rsidR="00B42C27" w:rsidRDefault="00B42C27" w:rsidP="00397CF4">
      <w:pPr>
        <w:rPr>
          <w:rFonts w:ascii="Calibri" w:hAnsi="Calibri"/>
          <w:b/>
          <w:smallCaps/>
          <w:sz w:val="28"/>
          <w:szCs w:val="28"/>
          <w:u w:val="single"/>
        </w:rPr>
      </w:pPr>
    </w:p>
    <w:p w14:paraId="29C79DB9" w14:textId="77777777" w:rsidR="00B42C27" w:rsidRDefault="00B42C27" w:rsidP="00397CF4">
      <w:pPr>
        <w:rPr>
          <w:rFonts w:ascii="Calibri" w:hAnsi="Calibri"/>
          <w:b/>
          <w:smallCaps/>
          <w:sz w:val="28"/>
          <w:szCs w:val="28"/>
          <w:u w:val="single"/>
        </w:rPr>
      </w:pPr>
    </w:p>
    <w:p w14:paraId="4DA61104" w14:textId="77777777" w:rsidR="00B42C27" w:rsidRDefault="00B42C27" w:rsidP="00397CF4">
      <w:pPr>
        <w:rPr>
          <w:rFonts w:ascii="Calibri" w:hAnsi="Calibri"/>
          <w:b/>
          <w:smallCaps/>
          <w:sz w:val="28"/>
          <w:szCs w:val="28"/>
          <w:u w:val="single"/>
        </w:rPr>
      </w:pPr>
    </w:p>
    <w:p w14:paraId="2DC6BCE3" w14:textId="77777777" w:rsidR="00B42C27" w:rsidRDefault="00B42C27" w:rsidP="00397CF4">
      <w:pPr>
        <w:rPr>
          <w:rFonts w:ascii="Calibri" w:hAnsi="Calibri"/>
          <w:b/>
          <w:smallCaps/>
          <w:sz w:val="28"/>
          <w:szCs w:val="28"/>
          <w:u w:val="single"/>
        </w:rPr>
      </w:pPr>
    </w:p>
    <w:p w14:paraId="5B92DEE8" w14:textId="77777777" w:rsidR="00B42C27" w:rsidRDefault="00B42C27" w:rsidP="00397CF4">
      <w:pPr>
        <w:rPr>
          <w:rFonts w:ascii="Calibri" w:hAnsi="Calibri"/>
          <w:b/>
          <w:smallCaps/>
          <w:sz w:val="28"/>
          <w:szCs w:val="28"/>
          <w:u w:val="single"/>
        </w:rPr>
      </w:pPr>
    </w:p>
    <w:p w14:paraId="04F0D4F4" w14:textId="77777777" w:rsidR="00B42C27" w:rsidRDefault="00B42C27" w:rsidP="00397CF4">
      <w:pPr>
        <w:rPr>
          <w:rFonts w:ascii="Calibri" w:hAnsi="Calibri"/>
          <w:b/>
          <w:smallCaps/>
          <w:sz w:val="28"/>
          <w:szCs w:val="28"/>
          <w:u w:val="single"/>
        </w:rPr>
      </w:pPr>
    </w:p>
    <w:p w14:paraId="24170AAE" w14:textId="77777777" w:rsidR="00B42C27" w:rsidRDefault="00B42C27" w:rsidP="00397CF4">
      <w:pPr>
        <w:rPr>
          <w:rFonts w:ascii="Calibri" w:hAnsi="Calibri"/>
          <w:b/>
          <w:smallCaps/>
          <w:sz w:val="28"/>
          <w:szCs w:val="28"/>
          <w:u w:val="single"/>
        </w:rPr>
      </w:pPr>
    </w:p>
    <w:p w14:paraId="2600C708" w14:textId="26263DA1" w:rsidR="00397CF4" w:rsidRPr="00907571" w:rsidRDefault="00397CF4" w:rsidP="00397CF4">
      <w:pPr>
        <w:rPr>
          <w:rFonts w:ascii="Calibri" w:hAnsi="Calibri"/>
          <w:b/>
          <w:smallCaps/>
          <w:sz w:val="28"/>
          <w:szCs w:val="28"/>
          <w:u w:val="single"/>
        </w:rPr>
      </w:pPr>
      <w:r w:rsidRPr="00907571">
        <w:rPr>
          <w:rFonts w:ascii="Calibri" w:hAnsi="Calibri"/>
          <w:b/>
          <w:smallCaps/>
          <w:sz w:val="28"/>
          <w:szCs w:val="28"/>
          <w:u w:val="single"/>
        </w:rPr>
        <w:t xml:space="preserve">Policy for handling sick children:  </w:t>
      </w:r>
    </w:p>
    <w:p w14:paraId="43E75F6C" w14:textId="2340D48F" w:rsidR="00B42C27" w:rsidRDefault="00A10338" w:rsidP="00397CF4">
      <w:pPr>
        <w:rPr>
          <w:rFonts w:ascii="Calibri" w:hAnsi="Calibri"/>
        </w:rPr>
      </w:pPr>
      <w:r>
        <w:rPr>
          <w:rFonts w:ascii="Calibri" w:hAnsi="Calibri"/>
        </w:rPr>
        <w:t>Children exhibiting any signs of illness</w:t>
      </w:r>
      <w:r w:rsidR="00397CF4" w:rsidRPr="00D02A6F">
        <w:rPr>
          <w:rFonts w:ascii="Calibri" w:hAnsi="Calibri"/>
        </w:rPr>
        <w:t xml:space="preserve"> will</w:t>
      </w:r>
      <w:r w:rsidR="000A2A83">
        <w:rPr>
          <w:rFonts w:ascii="Calibri" w:hAnsi="Calibri"/>
        </w:rPr>
        <w:t xml:space="preserve"> not</w:t>
      </w:r>
      <w:r w:rsidR="00397CF4" w:rsidRPr="00D02A6F">
        <w:rPr>
          <w:rFonts w:ascii="Calibri" w:hAnsi="Calibri"/>
        </w:rPr>
        <w:t xml:space="preserve"> be accepted into </w:t>
      </w:r>
      <w:r w:rsidR="00397CF4">
        <w:rPr>
          <w:rFonts w:ascii="Calibri" w:hAnsi="Calibri"/>
        </w:rPr>
        <w:t>Mighty Camps</w:t>
      </w:r>
      <w:r w:rsidR="00397CF4" w:rsidRPr="00D02A6F">
        <w:rPr>
          <w:rFonts w:ascii="Calibri" w:hAnsi="Calibri"/>
        </w:rPr>
        <w:t>. In the case of illness during the day</w:t>
      </w:r>
      <w:r>
        <w:rPr>
          <w:rFonts w:ascii="Calibri" w:hAnsi="Calibri"/>
        </w:rPr>
        <w:t>,</w:t>
      </w:r>
      <w:r w:rsidR="00397CF4" w:rsidRPr="00D02A6F">
        <w:rPr>
          <w:rFonts w:ascii="Calibri" w:hAnsi="Calibri"/>
        </w:rPr>
        <w:t xml:space="preserve"> parent</w:t>
      </w:r>
      <w:r>
        <w:rPr>
          <w:rFonts w:ascii="Calibri" w:hAnsi="Calibri"/>
        </w:rPr>
        <w:t>s</w:t>
      </w:r>
      <w:r w:rsidR="00397CF4" w:rsidRPr="00D02A6F">
        <w:rPr>
          <w:rFonts w:ascii="Calibri" w:hAnsi="Calibri"/>
        </w:rPr>
        <w:t xml:space="preserve"> or guardian</w:t>
      </w:r>
      <w:r>
        <w:rPr>
          <w:rFonts w:ascii="Calibri" w:hAnsi="Calibri"/>
        </w:rPr>
        <w:t>s</w:t>
      </w:r>
      <w:r w:rsidR="00397CF4" w:rsidRPr="00D02A6F">
        <w:rPr>
          <w:rFonts w:ascii="Calibri" w:hAnsi="Calibri"/>
        </w:rPr>
        <w:t xml:space="preserve"> will be notified, </w:t>
      </w:r>
      <w:r>
        <w:rPr>
          <w:rFonts w:ascii="Calibri" w:hAnsi="Calibri"/>
        </w:rPr>
        <w:t>with the expectation that campers showing symptoms of illness are picked up</w:t>
      </w:r>
      <w:r w:rsidR="00397CF4" w:rsidRPr="00D02A6F">
        <w:rPr>
          <w:rFonts w:ascii="Calibri" w:hAnsi="Calibri"/>
        </w:rPr>
        <w:t xml:space="preserve"> </w:t>
      </w:r>
      <w:r w:rsidR="00397CF4" w:rsidRPr="00186FF0">
        <w:rPr>
          <w:rFonts w:ascii="Calibri" w:hAnsi="Calibri"/>
          <w:b/>
          <w:u w:val="single"/>
        </w:rPr>
        <w:t>within an hour of the call</w:t>
      </w:r>
      <w:r w:rsidR="00397CF4" w:rsidRPr="00D02A6F">
        <w:rPr>
          <w:rFonts w:ascii="Calibri" w:hAnsi="Calibri"/>
        </w:rPr>
        <w:t xml:space="preserve">. </w:t>
      </w:r>
      <w:r>
        <w:rPr>
          <w:rFonts w:ascii="Calibri" w:hAnsi="Calibri"/>
        </w:rPr>
        <w:t>Children exhibiting potential symptoms of illness</w:t>
      </w:r>
      <w:r w:rsidR="00397CF4" w:rsidRPr="00D02A6F">
        <w:rPr>
          <w:rFonts w:ascii="Calibri" w:hAnsi="Calibri"/>
        </w:rPr>
        <w:t xml:space="preserve"> will be kept </w:t>
      </w:r>
      <w:r>
        <w:rPr>
          <w:rFonts w:ascii="Calibri" w:hAnsi="Calibri"/>
        </w:rPr>
        <w:t>isolated</w:t>
      </w:r>
      <w:r w:rsidR="00397CF4" w:rsidRPr="00D02A6F">
        <w:rPr>
          <w:rFonts w:ascii="Calibri" w:hAnsi="Calibri"/>
        </w:rPr>
        <w:t xml:space="preserve"> from the other children until the parent arrives.</w:t>
      </w:r>
    </w:p>
    <w:p w14:paraId="1BE2F04B" w14:textId="11855A56" w:rsidR="00397CF4" w:rsidRPr="00D02A6F" w:rsidRDefault="00397CF4" w:rsidP="00397CF4">
      <w:pPr>
        <w:rPr>
          <w:rFonts w:ascii="Calibri" w:hAnsi="Calibri"/>
        </w:rPr>
      </w:pPr>
      <w:r w:rsidRPr="00D02A6F">
        <w:rPr>
          <w:rFonts w:ascii="Calibri" w:hAnsi="Calibri"/>
        </w:rPr>
        <w:t>Symptoms that necessitate removing a child from camp include but are not limited to:</w:t>
      </w:r>
    </w:p>
    <w:p w14:paraId="341B6762" w14:textId="3EABFC3E" w:rsidR="00A10338" w:rsidRDefault="00397CF4" w:rsidP="001D4C06">
      <w:pPr>
        <w:spacing w:after="0" w:line="240" w:lineRule="auto"/>
        <w:rPr>
          <w:rFonts w:ascii="Calibri" w:hAnsi="Calibri"/>
        </w:rPr>
      </w:pPr>
      <w:r w:rsidRPr="00D02A6F">
        <w:rPr>
          <w:rFonts w:ascii="Calibri" w:hAnsi="Calibri"/>
        </w:rPr>
        <w:t>Sore throat</w:t>
      </w:r>
      <w:r w:rsidR="00A10338">
        <w:rPr>
          <w:rFonts w:ascii="Calibri" w:hAnsi="Calibri"/>
        </w:rPr>
        <w:t xml:space="preserve"> | Rash | Vomiting | Diarrhea | Earache | Fever | Eye discharge | Cough</w:t>
      </w:r>
    </w:p>
    <w:p w14:paraId="1D51895C" w14:textId="4399732D" w:rsidR="0075577B" w:rsidRDefault="0075577B" w:rsidP="0075577B">
      <w:pPr>
        <w:pStyle w:val="PlainText"/>
      </w:pPr>
    </w:p>
    <w:p w14:paraId="042D25BA" w14:textId="38F5D9EA" w:rsidR="001D4C06" w:rsidRPr="00907571" w:rsidRDefault="001D4C06" w:rsidP="001D4C06">
      <w:pPr>
        <w:rPr>
          <w:rFonts w:ascii="Calibri" w:hAnsi="Calibri"/>
          <w:b/>
          <w:smallCaps/>
          <w:sz w:val="28"/>
          <w:szCs w:val="28"/>
          <w:u w:val="single"/>
        </w:rPr>
      </w:pPr>
      <w:r>
        <w:rPr>
          <w:rFonts w:ascii="Calibri" w:hAnsi="Calibri"/>
          <w:b/>
          <w:smallCaps/>
          <w:sz w:val="28"/>
          <w:szCs w:val="28"/>
          <w:u w:val="single"/>
        </w:rPr>
        <w:t>Communication Policy</w:t>
      </w:r>
      <w:r w:rsidRPr="00907571">
        <w:rPr>
          <w:rFonts w:ascii="Calibri" w:hAnsi="Calibri"/>
          <w:b/>
          <w:smallCaps/>
          <w:sz w:val="28"/>
          <w:szCs w:val="28"/>
          <w:u w:val="single"/>
        </w:rPr>
        <w:t xml:space="preserve">:  </w:t>
      </w:r>
    </w:p>
    <w:p w14:paraId="106F713B" w14:textId="0F05A267" w:rsidR="009E3830" w:rsidRPr="00A10338" w:rsidRDefault="001D4C06" w:rsidP="009E3830">
      <w:pPr>
        <w:spacing w:after="0"/>
        <w:rPr>
          <w:rFonts w:ascii="Calibri" w:hAnsi="Calibri"/>
          <w:b/>
          <w:bCs/>
          <w:i/>
          <w:iCs/>
        </w:rPr>
      </w:pPr>
      <w:r>
        <w:t>Consistent to how we respond to all communicable disease</w:t>
      </w:r>
      <w:r w:rsidR="005E6644">
        <w:t>s</w:t>
      </w:r>
      <w:r>
        <w:t xml:space="preserve">, we maintain a thorough log of all children and team members who call into to camp sick or attend camp and then leave due to symptoms of illness. Our Illness Log is reviewed daily to proactively identify potential “hotspots” to support our ability to take additional measures to reduce exposure. </w:t>
      </w:r>
      <w:r w:rsidR="009E3830" w:rsidRPr="00A10338">
        <w:rPr>
          <w:rFonts w:ascii="Calibri" w:hAnsi="Calibri"/>
          <w:b/>
          <w:bCs/>
          <w:i/>
          <w:iCs/>
        </w:rPr>
        <w:t>A child with a communicable disease will not be readmitted to camp until the contamination period has passed or until the child is fully recovered.</w:t>
      </w:r>
    </w:p>
    <w:p w14:paraId="0B532998" w14:textId="1E57A313" w:rsidR="009E3830" w:rsidRDefault="009E3830" w:rsidP="009E3830">
      <w:pPr>
        <w:pStyle w:val="PlainText"/>
      </w:pPr>
    </w:p>
    <w:p w14:paraId="5B6BD195" w14:textId="1B14E2F2" w:rsidR="001D4C06" w:rsidRDefault="001D4C06" w:rsidP="001D4C06">
      <w:pPr>
        <w:pStyle w:val="PlainText"/>
      </w:pPr>
      <w:r>
        <w:t xml:space="preserve">When data demonstrate that three or more individuals have contracted a communicable disease, we consider this an outbreak. This means we proactively communicate information with parents and notify our local health department and state licensor to seek expert guidance and ensure the best possible response plan. </w:t>
      </w:r>
    </w:p>
    <w:p w14:paraId="34CCED44" w14:textId="34B7244B" w:rsidR="001D4C06" w:rsidRDefault="001D4C06" w:rsidP="001D4C06">
      <w:pPr>
        <w:pStyle w:val="PlainText"/>
      </w:pPr>
    </w:p>
    <w:p w14:paraId="70F81BDF" w14:textId="5BB89F6E" w:rsidR="001D4C06" w:rsidRDefault="001D4C06" w:rsidP="001D4C06">
      <w:pPr>
        <w:pStyle w:val="PlainText"/>
      </w:pPr>
      <w:r>
        <w:t>If a camper or team member test positive for COVID-19, in alignment with CDC recommendations, we will close for 72 hours to clean and disinfect. All camp fees associated with the clos</w:t>
      </w:r>
      <w:r w:rsidR="009E3830">
        <w:t>ure</w:t>
      </w:r>
      <w:r>
        <w:t xml:space="preserve"> will be refunded. </w:t>
      </w:r>
    </w:p>
    <w:p w14:paraId="35BA145D" w14:textId="77777777" w:rsidR="001D4C06" w:rsidRDefault="001D4C06" w:rsidP="001D4C06">
      <w:pPr>
        <w:spacing w:after="0"/>
        <w:rPr>
          <w:rFonts w:ascii="Calibri" w:hAnsi="Calibri"/>
          <w:b/>
          <w:bCs/>
          <w:i/>
          <w:iCs/>
        </w:rPr>
      </w:pPr>
    </w:p>
    <w:p w14:paraId="095C7CCF" w14:textId="7C191018" w:rsidR="009E3830" w:rsidRDefault="001D4C06" w:rsidP="001D4C06">
      <w:pPr>
        <w:rPr>
          <w:rFonts w:ascii="Calibri" w:hAnsi="Calibri"/>
          <w:b/>
          <w:bCs/>
          <w:i/>
          <w:iCs/>
        </w:rPr>
      </w:pPr>
      <w:r w:rsidRPr="00A10338">
        <w:rPr>
          <w:rFonts w:ascii="Calibri" w:hAnsi="Calibri"/>
          <w:b/>
          <w:bCs/>
          <w:i/>
          <w:iCs/>
        </w:rPr>
        <w:t xml:space="preserve">All parents will be notified of any contagious disease affecting children at camp. </w:t>
      </w:r>
      <w:r w:rsidR="009E3830">
        <w:rPr>
          <w:rFonts w:ascii="Calibri" w:hAnsi="Calibri"/>
          <w:b/>
          <w:bCs/>
          <w:i/>
          <w:iCs/>
        </w:rPr>
        <w:t xml:space="preserve">Our main form of communication will be through email, using our Camp Site software. In addition to email communication, text and calls may be made to ensure parents receive timely information. </w:t>
      </w:r>
    </w:p>
    <w:p w14:paraId="3655FA91" w14:textId="77777777" w:rsidR="003C6DCA" w:rsidRPr="003C6DCA" w:rsidRDefault="003C6DCA" w:rsidP="003C6DCA">
      <w:pPr>
        <w:pStyle w:val="PlainText"/>
      </w:pPr>
    </w:p>
    <w:p w14:paraId="5FF43C14" w14:textId="59425A98" w:rsidR="00B42C27" w:rsidRPr="00AD5AF4" w:rsidRDefault="00B42C27" w:rsidP="00B42C27">
      <w:pPr>
        <w:rPr>
          <w:rFonts w:ascii="Calibri" w:hAnsi="Calibri"/>
          <w:b/>
          <w:smallCaps/>
          <w:sz w:val="28"/>
          <w:szCs w:val="28"/>
          <w:u w:val="single"/>
        </w:rPr>
      </w:pPr>
      <w:r>
        <w:rPr>
          <w:rFonts w:ascii="Calibri" w:hAnsi="Calibri"/>
          <w:b/>
          <w:smallCaps/>
          <w:sz w:val="28"/>
          <w:szCs w:val="28"/>
          <w:u w:val="single"/>
        </w:rPr>
        <w:t>Refund Policy for Sick Campers:</w:t>
      </w:r>
    </w:p>
    <w:p w14:paraId="70E45F69" w14:textId="3AB8FA47" w:rsidR="001D4C06" w:rsidRDefault="003C6DCA" w:rsidP="0075577B">
      <w:pPr>
        <w:pStyle w:val="PlainText"/>
      </w:pPr>
      <w:r>
        <w:t xml:space="preserve">If a child presents with symptoms consistent with COVID-19 or tests positive for COVID-19, camp fees associated with the required 14-day symptom free period will be credited for future programming.  </w:t>
      </w:r>
    </w:p>
    <w:p w14:paraId="7A2F609C" w14:textId="069A3ABC" w:rsidR="001D4C06" w:rsidRDefault="001D4C06" w:rsidP="0075577B">
      <w:pPr>
        <w:pStyle w:val="PlainText"/>
      </w:pPr>
    </w:p>
    <w:p w14:paraId="2AC5B709" w14:textId="18C7DF70" w:rsidR="009452C3" w:rsidRPr="00AD5AF4" w:rsidRDefault="00AD5AF4" w:rsidP="00AD5AF4">
      <w:pPr>
        <w:rPr>
          <w:rFonts w:ascii="Calibri" w:hAnsi="Calibri"/>
          <w:b/>
          <w:smallCaps/>
          <w:sz w:val="28"/>
          <w:szCs w:val="28"/>
          <w:u w:val="single"/>
        </w:rPr>
      </w:pPr>
      <w:r>
        <w:rPr>
          <w:rFonts w:ascii="Calibri" w:hAnsi="Calibri"/>
          <w:b/>
          <w:smallCaps/>
          <w:sz w:val="28"/>
          <w:szCs w:val="28"/>
          <w:u w:val="single"/>
        </w:rPr>
        <w:t>Team Member Training</w:t>
      </w:r>
      <w:r w:rsidRPr="00907571">
        <w:rPr>
          <w:rFonts w:ascii="Calibri" w:hAnsi="Calibri"/>
          <w:b/>
          <w:smallCaps/>
          <w:sz w:val="28"/>
          <w:szCs w:val="28"/>
          <w:u w:val="single"/>
        </w:rPr>
        <w:t xml:space="preserve">:  </w:t>
      </w:r>
    </w:p>
    <w:p w14:paraId="1FFB272B" w14:textId="6F78C54E" w:rsidR="009452C3" w:rsidRDefault="009452C3" w:rsidP="0075577B">
      <w:pPr>
        <w:pStyle w:val="PlainText"/>
      </w:pPr>
      <w:r>
        <w:t>During Pre-season training, Camp Team Members will be trained on the following:</w:t>
      </w:r>
    </w:p>
    <w:p w14:paraId="07363867" w14:textId="39D61398" w:rsidR="009452C3" w:rsidRDefault="009452C3" w:rsidP="009452C3">
      <w:pPr>
        <w:pStyle w:val="PlainText"/>
        <w:numPr>
          <w:ilvl w:val="0"/>
          <w:numId w:val="2"/>
        </w:numPr>
      </w:pPr>
      <w:r>
        <w:t>Universal Precautions- ways to mitigate exposure to communicable disease</w:t>
      </w:r>
    </w:p>
    <w:p w14:paraId="64BA77B9" w14:textId="57D9C370" w:rsidR="009452C3" w:rsidRDefault="009452C3" w:rsidP="009452C3">
      <w:pPr>
        <w:pStyle w:val="PlainText"/>
        <w:numPr>
          <w:ilvl w:val="0"/>
          <w:numId w:val="2"/>
        </w:numPr>
      </w:pPr>
      <w:r>
        <w:t>Proper handwashing and how to effectively coach this skill with campers</w:t>
      </w:r>
    </w:p>
    <w:p w14:paraId="582B801E" w14:textId="5678FC26" w:rsidR="009452C3" w:rsidRDefault="009452C3" w:rsidP="009452C3">
      <w:pPr>
        <w:pStyle w:val="PlainText"/>
        <w:numPr>
          <w:ilvl w:val="0"/>
          <w:numId w:val="2"/>
        </w:numPr>
      </w:pPr>
      <w:r>
        <w:t xml:space="preserve">Mighty Camp </w:t>
      </w:r>
      <w:r w:rsidR="00F76E2C">
        <w:t>Communicable</w:t>
      </w:r>
      <w:r>
        <w:t xml:space="preserve"> </w:t>
      </w:r>
      <w:r w:rsidR="00F76E2C">
        <w:t>Disease Plan- how we respond to illness in camp</w:t>
      </w:r>
    </w:p>
    <w:p w14:paraId="7A6E2760" w14:textId="3D714105" w:rsidR="00F76E2C" w:rsidRDefault="00F76E2C" w:rsidP="009452C3">
      <w:pPr>
        <w:pStyle w:val="PlainText"/>
        <w:numPr>
          <w:ilvl w:val="0"/>
          <w:numId w:val="2"/>
        </w:numPr>
      </w:pPr>
      <w:r>
        <w:t xml:space="preserve">Specific symptoms to be aware of </w:t>
      </w:r>
      <w:r w:rsidR="00AD5AF4">
        <w:t>regarding</w:t>
      </w:r>
      <w:r>
        <w:t xml:space="preserve"> COVID-19: fever, cough, or shortness of breath)</w:t>
      </w:r>
    </w:p>
    <w:p w14:paraId="67C5C120" w14:textId="77777777" w:rsidR="0075577B" w:rsidRDefault="0075577B" w:rsidP="0075577B">
      <w:pPr>
        <w:pStyle w:val="PlainText"/>
      </w:pPr>
    </w:p>
    <w:p w14:paraId="08DDF45D" w14:textId="77777777" w:rsidR="0075577B" w:rsidRDefault="0075577B" w:rsidP="0075577B">
      <w:pPr>
        <w:pStyle w:val="PlainText"/>
      </w:pPr>
    </w:p>
    <w:p w14:paraId="54368111" w14:textId="77777777" w:rsidR="00621E03" w:rsidRDefault="00621E03"/>
    <w:sectPr w:rsidR="00621E03" w:rsidSect="001D4C0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24116" w14:textId="77777777" w:rsidR="000C7A50" w:rsidRDefault="000C7A50" w:rsidP="00397CF4">
      <w:pPr>
        <w:spacing w:after="0" w:line="240" w:lineRule="auto"/>
      </w:pPr>
      <w:r>
        <w:separator/>
      </w:r>
    </w:p>
  </w:endnote>
  <w:endnote w:type="continuationSeparator" w:id="0">
    <w:p w14:paraId="0EF782B2" w14:textId="77777777" w:rsidR="000C7A50" w:rsidRDefault="000C7A50" w:rsidP="0039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732F9" w14:textId="77777777" w:rsidR="000C7A50" w:rsidRDefault="000C7A50" w:rsidP="00397CF4">
      <w:pPr>
        <w:spacing w:after="0" w:line="240" w:lineRule="auto"/>
      </w:pPr>
      <w:r>
        <w:separator/>
      </w:r>
    </w:p>
  </w:footnote>
  <w:footnote w:type="continuationSeparator" w:id="0">
    <w:p w14:paraId="7FA16225" w14:textId="77777777" w:rsidR="000C7A50" w:rsidRDefault="000C7A50" w:rsidP="00397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EB9B3" w14:textId="248697F8" w:rsidR="00397CF4" w:rsidRDefault="00B42C27" w:rsidP="00B42C27">
    <w:pPr>
      <w:pStyle w:val="Header"/>
      <w:tabs>
        <w:tab w:val="clear" w:pos="4680"/>
        <w:tab w:val="left" w:pos="9360"/>
      </w:tabs>
    </w:pPr>
    <w:r w:rsidRPr="00027D0A">
      <w:rPr>
        <w:b/>
        <w:bCs/>
        <w:noProof/>
        <w:sz w:val="28"/>
        <w:u w:val="single"/>
      </w:rPr>
      <w:drawing>
        <wp:anchor distT="0" distB="0" distL="114300" distR="114300" simplePos="0" relativeHeight="251658240" behindDoc="0" locked="0" layoutInCell="1" allowOverlap="1" wp14:anchorId="56D7E37A" wp14:editId="7F44579E">
          <wp:simplePos x="0" y="0"/>
          <wp:positionH relativeFrom="column">
            <wp:posOffset>556260</wp:posOffset>
          </wp:positionH>
          <wp:positionV relativeFrom="paragraph">
            <wp:posOffset>-312420</wp:posOffset>
          </wp:positionV>
          <wp:extent cx="5021580" cy="1187450"/>
          <wp:effectExtent l="0" t="0" r="7620" b="0"/>
          <wp:wrapNone/>
          <wp:docPr id="10" name="Picture 10" descr="D:\Flash Drive\Working Docs\Mighty Camp 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lash Drive\Working Docs\Mighty Camp Logo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158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B0F431C" wp14:editId="28E89FB9">
          <wp:simplePos x="0" y="0"/>
          <wp:positionH relativeFrom="column">
            <wp:posOffset>5463540</wp:posOffset>
          </wp:positionH>
          <wp:positionV relativeFrom="paragraph">
            <wp:posOffset>7620</wp:posOffset>
          </wp:positionV>
          <wp:extent cx="868680" cy="753745"/>
          <wp:effectExtent l="0" t="0" r="7620" b="825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sis Logo.png"/>
                  <pic:cNvPicPr/>
                </pic:nvPicPr>
                <pic:blipFill>
                  <a:blip r:embed="rId2">
                    <a:extLst>
                      <a:ext uri="{28A0092B-C50C-407E-A947-70E740481C1C}">
                        <a14:useLocalDpi xmlns:a14="http://schemas.microsoft.com/office/drawing/2010/main" val="0"/>
                      </a:ext>
                    </a:extLst>
                  </a:blip>
                  <a:stretch>
                    <a:fillRect/>
                  </a:stretch>
                </pic:blipFill>
                <pic:spPr>
                  <a:xfrm>
                    <a:off x="0" y="0"/>
                    <a:ext cx="868680" cy="75374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247FC"/>
    <w:multiLevelType w:val="hybridMultilevel"/>
    <w:tmpl w:val="AB0EB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D3C7F"/>
    <w:multiLevelType w:val="hybridMultilevel"/>
    <w:tmpl w:val="2452B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F5331"/>
    <w:multiLevelType w:val="hybridMultilevel"/>
    <w:tmpl w:val="6CE6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717F3"/>
    <w:multiLevelType w:val="hybridMultilevel"/>
    <w:tmpl w:val="D886256C"/>
    <w:lvl w:ilvl="0" w:tplc="04090001">
      <w:start w:val="1"/>
      <w:numFmt w:val="bullet"/>
      <w:lvlText w:val=""/>
      <w:lvlJc w:val="left"/>
      <w:pPr>
        <w:tabs>
          <w:tab w:val="num" w:pos="720"/>
        </w:tabs>
        <w:ind w:left="720" w:hanging="360"/>
      </w:pPr>
      <w:rPr>
        <w:rFonts w:ascii="Symbol" w:hAnsi="Symbol" w:hint="default"/>
        <w:b/>
      </w:rPr>
    </w:lvl>
    <w:lvl w:ilvl="1" w:tplc="92C2BB92">
      <w:start w:val="6"/>
      <w:numFmt w:val="bullet"/>
      <w:lvlText w:val=""/>
      <w:lvlJc w:val="left"/>
      <w:pPr>
        <w:tabs>
          <w:tab w:val="num" w:pos="1440"/>
        </w:tabs>
        <w:ind w:left="1440" w:hanging="360"/>
      </w:pPr>
      <w:rPr>
        <w:rFonts w:ascii="Symbol" w:eastAsia="Times New Roman" w:hAnsi="Symbol" w:cs="Times New Roman"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0212E9"/>
    <w:multiLevelType w:val="multilevel"/>
    <w:tmpl w:val="402A1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643B40"/>
    <w:multiLevelType w:val="hybridMultilevel"/>
    <w:tmpl w:val="20048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671A94"/>
    <w:multiLevelType w:val="hybridMultilevel"/>
    <w:tmpl w:val="3D22A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7B"/>
    <w:rsid w:val="00075FD7"/>
    <w:rsid w:val="000A2A83"/>
    <w:rsid w:val="000C7A50"/>
    <w:rsid w:val="00185EF7"/>
    <w:rsid w:val="001A38D6"/>
    <w:rsid w:val="001D4C06"/>
    <w:rsid w:val="00231255"/>
    <w:rsid w:val="00397CF4"/>
    <w:rsid w:val="003C6DCA"/>
    <w:rsid w:val="005E6644"/>
    <w:rsid w:val="00621E03"/>
    <w:rsid w:val="0075577B"/>
    <w:rsid w:val="00843DC7"/>
    <w:rsid w:val="009452C3"/>
    <w:rsid w:val="009E3830"/>
    <w:rsid w:val="00A10338"/>
    <w:rsid w:val="00AC7237"/>
    <w:rsid w:val="00AD5AF4"/>
    <w:rsid w:val="00B20DF4"/>
    <w:rsid w:val="00B37C30"/>
    <w:rsid w:val="00B42C27"/>
    <w:rsid w:val="00F7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D310E"/>
  <w15:chartTrackingRefBased/>
  <w15:docId w15:val="{C1539144-CC10-4EF6-9A89-33BF46A2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5577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5577B"/>
    <w:rPr>
      <w:rFonts w:ascii="Calibri" w:hAnsi="Calibri"/>
      <w:szCs w:val="21"/>
    </w:rPr>
  </w:style>
  <w:style w:type="paragraph" w:styleId="NormalWeb">
    <w:name w:val="Normal (Web)"/>
    <w:basedOn w:val="Normal"/>
    <w:uiPriority w:val="99"/>
    <w:semiHidden/>
    <w:unhideWhenUsed/>
    <w:rsid w:val="00397C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7CF4"/>
    <w:rPr>
      <w:color w:val="0000FF"/>
      <w:u w:val="single"/>
    </w:rPr>
  </w:style>
  <w:style w:type="paragraph" w:styleId="Header">
    <w:name w:val="header"/>
    <w:basedOn w:val="Normal"/>
    <w:link w:val="HeaderChar"/>
    <w:uiPriority w:val="99"/>
    <w:unhideWhenUsed/>
    <w:rsid w:val="00397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CF4"/>
  </w:style>
  <w:style w:type="paragraph" w:styleId="Footer">
    <w:name w:val="footer"/>
    <w:basedOn w:val="Normal"/>
    <w:link w:val="FooterChar"/>
    <w:uiPriority w:val="99"/>
    <w:unhideWhenUsed/>
    <w:rsid w:val="00397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CF4"/>
  </w:style>
  <w:style w:type="paragraph" w:styleId="ListParagraph">
    <w:name w:val="List Paragraph"/>
    <w:basedOn w:val="Normal"/>
    <w:uiPriority w:val="34"/>
    <w:qFormat/>
    <w:rsid w:val="00397CF4"/>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022301">
      <w:bodyDiv w:val="1"/>
      <w:marLeft w:val="0"/>
      <w:marRight w:val="0"/>
      <w:marTop w:val="0"/>
      <w:marBottom w:val="0"/>
      <w:divBdr>
        <w:top w:val="none" w:sz="0" w:space="0" w:color="auto"/>
        <w:left w:val="none" w:sz="0" w:space="0" w:color="auto"/>
        <w:bottom w:val="none" w:sz="0" w:space="0" w:color="auto"/>
        <w:right w:val="none" w:sz="0" w:space="0" w:color="auto"/>
      </w:divBdr>
    </w:div>
    <w:div w:id="17939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Payne</dc:creator>
  <cp:keywords/>
  <dc:description/>
  <cp:lastModifiedBy>Jaques, Alexandra</cp:lastModifiedBy>
  <cp:revision>2</cp:revision>
  <dcterms:created xsi:type="dcterms:W3CDTF">2020-04-16T15:19:00Z</dcterms:created>
  <dcterms:modified xsi:type="dcterms:W3CDTF">2020-04-16T15:19:00Z</dcterms:modified>
</cp:coreProperties>
</file>